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DA0A4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：</w:t>
      </w:r>
    </w:p>
    <w:p w14:paraId="30077EE0">
      <w:pPr>
        <w:ind w:firstLine="2249" w:firstLineChars="7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呼玛县2026年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eastAsia="zh-CN"/>
        </w:rPr>
        <w:t>大学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生乡村医生专项计划招聘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拟聘用人员公示名单</w:t>
      </w:r>
    </w:p>
    <w:p w14:paraId="7D8AD1BB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tbl>
      <w:tblPr>
        <w:tblStyle w:val="3"/>
        <w:tblW w:w="13296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695"/>
        <w:gridCol w:w="1680"/>
        <w:gridCol w:w="1800"/>
        <w:gridCol w:w="615"/>
        <w:gridCol w:w="1200"/>
        <w:gridCol w:w="2475"/>
        <w:gridCol w:w="1245"/>
        <w:gridCol w:w="2010"/>
      </w:tblGrid>
      <w:tr w14:paraId="36FBF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vAlign w:val="center"/>
          </w:tcPr>
          <w:p w14:paraId="1CC6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95" w:type="dxa"/>
            <w:vAlign w:val="center"/>
          </w:tcPr>
          <w:p w14:paraId="3F76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招聘主管单位</w:t>
            </w:r>
          </w:p>
        </w:tc>
        <w:tc>
          <w:tcPr>
            <w:tcW w:w="1680" w:type="dxa"/>
            <w:vAlign w:val="center"/>
          </w:tcPr>
          <w:p w14:paraId="58AF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拟聘单位</w:t>
            </w:r>
          </w:p>
        </w:tc>
        <w:tc>
          <w:tcPr>
            <w:tcW w:w="1800" w:type="dxa"/>
            <w:vAlign w:val="center"/>
          </w:tcPr>
          <w:p w14:paraId="2BAB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拟录用人员姓名</w:t>
            </w:r>
          </w:p>
        </w:tc>
        <w:tc>
          <w:tcPr>
            <w:tcW w:w="615" w:type="dxa"/>
            <w:vAlign w:val="center"/>
          </w:tcPr>
          <w:p w14:paraId="25E3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00" w:type="dxa"/>
            <w:vAlign w:val="center"/>
          </w:tcPr>
          <w:p w14:paraId="757C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475" w:type="dxa"/>
            <w:vAlign w:val="center"/>
          </w:tcPr>
          <w:p w14:paraId="7135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毕业院校及时间</w:t>
            </w:r>
          </w:p>
        </w:tc>
        <w:tc>
          <w:tcPr>
            <w:tcW w:w="1245" w:type="dxa"/>
            <w:vAlign w:val="center"/>
          </w:tcPr>
          <w:p w14:paraId="5216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010" w:type="dxa"/>
            <w:vAlign w:val="center"/>
          </w:tcPr>
          <w:p w14:paraId="645A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</w:tr>
      <w:tr w14:paraId="05DA3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vAlign w:val="center"/>
          </w:tcPr>
          <w:p w14:paraId="1E96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95" w:type="dxa"/>
            <w:vAlign w:val="center"/>
          </w:tcPr>
          <w:p w14:paraId="6BC9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呼玛县卫生健康局</w:t>
            </w:r>
          </w:p>
        </w:tc>
        <w:tc>
          <w:tcPr>
            <w:tcW w:w="1680" w:type="dxa"/>
            <w:vAlign w:val="center"/>
          </w:tcPr>
          <w:p w14:paraId="1CBFBA05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北疆乡嘎鲁河村卫生所</w:t>
            </w:r>
          </w:p>
        </w:tc>
        <w:tc>
          <w:tcPr>
            <w:tcW w:w="1800" w:type="dxa"/>
            <w:vAlign w:val="center"/>
          </w:tcPr>
          <w:p w14:paraId="0E4B4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李佳宁</w:t>
            </w:r>
          </w:p>
        </w:tc>
        <w:tc>
          <w:tcPr>
            <w:tcW w:w="615" w:type="dxa"/>
            <w:vAlign w:val="center"/>
          </w:tcPr>
          <w:p w14:paraId="1BD7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200" w:type="dxa"/>
            <w:vAlign w:val="center"/>
          </w:tcPr>
          <w:p w14:paraId="2D25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</w:t>
            </w:r>
          </w:p>
        </w:tc>
        <w:tc>
          <w:tcPr>
            <w:tcW w:w="2475" w:type="dxa"/>
            <w:vAlign w:val="center"/>
          </w:tcPr>
          <w:p w14:paraId="45F6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石家庄人民医学高等专科学校 2026.6.30</w:t>
            </w:r>
          </w:p>
        </w:tc>
        <w:tc>
          <w:tcPr>
            <w:tcW w:w="1245" w:type="dxa"/>
            <w:vAlign w:val="center"/>
          </w:tcPr>
          <w:p w14:paraId="5DE8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2010" w:type="dxa"/>
            <w:vAlign w:val="center"/>
          </w:tcPr>
          <w:p w14:paraId="1D30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医生</w:t>
            </w:r>
          </w:p>
        </w:tc>
      </w:tr>
    </w:tbl>
    <w:p w14:paraId="3BD7248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53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2026-09-20T07:13:05Z</dcterms:created>
  <dc:creator>Administrator</dc:creator>
  <cp:lastModifiedBy>心～瑶</cp:lastModifiedBy>
  <dcterms:modified xsi:type="dcterms:W3CDTF">2026-09-20T07:14:53Z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eyJoZGlkIjoiZGE0ODM3N2NhODU0NzllM2E5ZDFmNDE2M2QzNWEzMDEiLCJ1c2VySWQiOiI1ODk4NTg3MjQifQ==</vt:lpwstr>
  </property>
  <property fmtid="{D5CDD505-2E9C-101B-9397-08002B2CF9AE}" pid="4" name="ICV">
    <vt:lpwstr>88AF319B5BE246EEBAED989BE4DEDFA3_12</vt:lpwstr>
  </property>
</Properties>
</file>